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0D2" w:rsidRPr="00996DBF" w:rsidRDefault="001640D2" w:rsidP="001640D2">
      <w:pPr>
        <w:spacing w:line="440" w:lineRule="exact"/>
        <w:rPr>
          <w:rFonts w:ascii="仿宋_GB2312" w:eastAsia="仿宋_GB2312" w:hint="eastAsia"/>
          <w:sz w:val="28"/>
          <w:szCs w:val="28"/>
        </w:rPr>
      </w:pPr>
      <w:r w:rsidRPr="00996DBF"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 w:hint="eastAsia"/>
          <w:sz w:val="28"/>
          <w:szCs w:val="28"/>
        </w:rPr>
        <w:t>2：</w:t>
      </w:r>
    </w:p>
    <w:p w:rsidR="001640D2" w:rsidRPr="00996DBF" w:rsidRDefault="001640D2" w:rsidP="001640D2">
      <w:pPr>
        <w:spacing w:before="100" w:beforeAutospacing="1" w:after="100" w:afterAutospacing="1" w:line="440" w:lineRule="exact"/>
        <w:jc w:val="center"/>
        <w:rPr>
          <w:rFonts w:ascii="黑体" w:eastAsia="黑体" w:hint="eastAsia"/>
          <w:sz w:val="36"/>
          <w:szCs w:val="36"/>
        </w:rPr>
      </w:pPr>
      <w:r w:rsidRPr="00996DBF">
        <w:rPr>
          <w:rFonts w:ascii="黑体" w:eastAsia="黑体" w:hint="eastAsia"/>
          <w:sz w:val="36"/>
          <w:szCs w:val="36"/>
        </w:rPr>
        <w:t>南京交院朋辈心理</w:t>
      </w:r>
      <w:r>
        <w:rPr>
          <w:rFonts w:ascii="黑体" w:eastAsia="黑体" w:hint="eastAsia"/>
          <w:sz w:val="36"/>
          <w:szCs w:val="36"/>
        </w:rPr>
        <w:t>工作站培训</w:t>
      </w:r>
      <w:r w:rsidRPr="00996DBF">
        <w:rPr>
          <w:rFonts w:ascii="黑体" w:eastAsia="黑体" w:hint="eastAsia"/>
          <w:sz w:val="36"/>
          <w:szCs w:val="36"/>
        </w:rPr>
        <w:t>计划</w:t>
      </w:r>
    </w:p>
    <w:tbl>
      <w:tblPr>
        <w:tblW w:w="52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4"/>
        <w:gridCol w:w="1800"/>
        <w:gridCol w:w="818"/>
        <w:gridCol w:w="1866"/>
        <w:gridCol w:w="1721"/>
      </w:tblGrid>
      <w:tr w:rsidR="001640D2" w:rsidRPr="00E910DC" w:rsidTr="001F281F">
        <w:trPr>
          <w:trHeight w:val="990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spacing w:line="46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课程名称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授课方式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学时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师资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授课时间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spacing w:line="460" w:lineRule="exact"/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自我认识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心理测验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--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优秀朋辈咨询员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4.19~4.22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spacing w:line="460" w:lineRule="exact"/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自我成长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素质拓展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团体活动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专业训练师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何  静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5.4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朋辈心理咨询基本原则和操作方法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讲授、实践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韩  雪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5.25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心理健康的评估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讲授、实践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戴  萍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6.1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心理咨询室设备功能简介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行为主义咨询技术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讲授、实践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张丽君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6.8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工作站数字化服务及日常管理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（电话、网络咨询及</w:t>
            </w:r>
            <w:proofErr w:type="gramStart"/>
            <w:r w:rsidRPr="00E910DC">
              <w:rPr>
                <w:rFonts w:ascii="宋体" w:hAnsi="宋体" w:hint="eastAsia"/>
                <w:szCs w:val="21"/>
              </w:rPr>
              <w:t>微信平台</w:t>
            </w:r>
            <w:proofErr w:type="gramEnd"/>
            <w:r w:rsidRPr="00E910DC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讲授、实践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专业教师</w:t>
            </w:r>
          </w:p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优秀朋辈咨询员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6.15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校园危机干预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讲授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proofErr w:type="gramStart"/>
            <w:r w:rsidRPr="00E910DC">
              <w:rPr>
                <w:rFonts w:ascii="宋体" w:hAnsi="宋体" w:hint="eastAsia"/>
                <w:szCs w:val="21"/>
              </w:rPr>
              <w:t>周寸飞</w:t>
            </w:r>
            <w:proofErr w:type="gramEnd"/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6.22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优秀学员交流会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团体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优秀朋辈咨询员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待定</w:t>
            </w:r>
          </w:p>
        </w:tc>
      </w:tr>
      <w:tr w:rsidR="001640D2" w:rsidRPr="00E910DC" w:rsidTr="001F281F">
        <w:trPr>
          <w:trHeight w:val="1185"/>
          <w:jc w:val="center"/>
        </w:trPr>
        <w:tc>
          <w:tcPr>
            <w:tcW w:w="1518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专业实习</w:t>
            </w:r>
          </w:p>
        </w:tc>
        <w:tc>
          <w:tcPr>
            <w:tcW w:w="1010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督导</w:t>
            </w:r>
          </w:p>
        </w:tc>
        <w:tc>
          <w:tcPr>
            <w:tcW w:w="459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047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专业教师</w:t>
            </w:r>
          </w:p>
        </w:tc>
        <w:tc>
          <w:tcPr>
            <w:tcW w:w="966" w:type="pct"/>
            <w:vAlign w:val="center"/>
          </w:tcPr>
          <w:p w:rsidR="001640D2" w:rsidRPr="00E910DC" w:rsidRDefault="001640D2" w:rsidP="001F281F">
            <w:pPr>
              <w:jc w:val="center"/>
              <w:rPr>
                <w:rFonts w:ascii="宋体" w:hAnsi="宋体" w:hint="eastAsia"/>
                <w:szCs w:val="21"/>
              </w:rPr>
            </w:pPr>
            <w:r w:rsidRPr="00E910DC">
              <w:rPr>
                <w:rFonts w:ascii="宋体" w:hAnsi="宋体" w:hint="eastAsia"/>
                <w:szCs w:val="21"/>
              </w:rPr>
              <w:t>2016-2017学年</w:t>
            </w:r>
          </w:p>
        </w:tc>
      </w:tr>
    </w:tbl>
    <w:p w:rsidR="000C0D66" w:rsidRDefault="000C0D66"/>
    <w:sectPr w:rsidR="000C0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40D2"/>
    <w:rsid w:val="000C0D66"/>
    <w:rsid w:val="00164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0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2016-04-19T01:49:00Z</dcterms:created>
  <dcterms:modified xsi:type="dcterms:W3CDTF">2016-04-19T01:49:00Z</dcterms:modified>
</cp:coreProperties>
</file>