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F04" w:rsidRDefault="00B805F4">
      <w:pPr>
        <w:widowControl/>
        <w:spacing w:line="560" w:lineRule="exact"/>
        <w:ind w:firstLine="0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附件</w:t>
      </w:r>
      <w:r w:rsidR="009A73D4">
        <w:rPr>
          <w:rFonts w:eastAsia="方正仿宋_GBK" w:hint="eastAsia"/>
          <w:szCs w:val="32"/>
        </w:rPr>
        <w:t>：</w:t>
      </w:r>
    </w:p>
    <w:p w:rsidR="00111F04" w:rsidRDefault="00B805F4">
      <w:pPr>
        <w:pStyle w:val="1"/>
        <w:spacing w:line="640" w:lineRule="exact"/>
        <w:jc w:val="center"/>
        <w:rPr>
          <w:rFonts w:ascii="方正小标宋_GBK" w:eastAsia="方正小标宋_GBK" w:hAnsi="方正小标宋_GBK" w:cs="方正小标宋_GBK"/>
          <w:b w:val="0"/>
          <w:bCs/>
          <w:sz w:val="36"/>
          <w:szCs w:val="21"/>
        </w:rPr>
      </w:pPr>
      <w:r>
        <w:rPr>
          <w:rFonts w:ascii="方正小标宋_GBK" w:eastAsia="方正小标宋_GBK" w:hAnsi="方正小标宋_GBK" w:cs="方正小标宋_GBK" w:hint="eastAsia"/>
          <w:b w:val="0"/>
          <w:bCs/>
          <w:sz w:val="36"/>
          <w:szCs w:val="21"/>
        </w:rPr>
        <w:t>2024年度全国智能交通装备行业产教融合共同体</w:t>
      </w:r>
    </w:p>
    <w:p w:rsidR="00111F04" w:rsidRDefault="00B805F4">
      <w:pPr>
        <w:pStyle w:val="1"/>
        <w:spacing w:line="640" w:lineRule="exact"/>
        <w:jc w:val="center"/>
        <w:rPr>
          <w:rFonts w:ascii="方正小标宋_GBK" w:eastAsia="方正小标宋_GBK" w:hAnsi="方正小标宋_GBK" w:cs="方正小标宋_GBK"/>
          <w:b w:val="0"/>
          <w:bCs/>
          <w:sz w:val="36"/>
          <w:szCs w:val="21"/>
        </w:rPr>
      </w:pPr>
      <w:r>
        <w:rPr>
          <w:rFonts w:ascii="方正小标宋_GBK" w:eastAsia="方正小标宋_GBK" w:hAnsi="方正小标宋_GBK" w:cs="方正小标宋_GBK" w:hint="eastAsia"/>
          <w:b w:val="0"/>
          <w:bCs/>
          <w:sz w:val="36"/>
          <w:szCs w:val="21"/>
        </w:rPr>
        <w:t>产教融合、校企合作典型案例</w:t>
      </w:r>
      <w:r w:rsidR="009A73D4">
        <w:rPr>
          <w:rFonts w:ascii="方正小标宋_GBK" w:eastAsia="方正小标宋_GBK" w:hAnsi="方正小标宋_GBK" w:cs="方正小标宋_GBK" w:hint="eastAsia"/>
          <w:b w:val="0"/>
          <w:bCs/>
          <w:sz w:val="36"/>
          <w:szCs w:val="21"/>
        </w:rPr>
        <w:t>拟</w:t>
      </w:r>
      <w:r>
        <w:rPr>
          <w:rFonts w:ascii="方正小标宋_GBK" w:eastAsia="方正小标宋_GBK" w:hAnsi="方正小标宋_GBK" w:cs="方正小标宋_GBK" w:hint="eastAsia"/>
          <w:b w:val="0"/>
          <w:bCs/>
          <w:sz w:val="36"/>
          <w:szCs w:val="21"/>
        </w:rPr>
        <w:t>获奖</w:t>
      </w: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 w:val="0"/>
          <w:bCs/>
          <w:sz w:val="36"/>
          <w:szCs w:val="21"/>
        </w:rPr>
        <w:t>名单</w:t>
      </w:r>
    </w:p>
    <w:p w:rsidR="00111F04" w:rsidRDefault="00111F04"/>
    <w:tbl>
      <w:tblPr>
        <w:tblStyle w:val="ab"/>
        <w:tblW w:w="8791" w:type="dxa"/>
        <w:jc w:val="center"/>
        <w:tblLook w:val="04A0" w:firstRow="1" w:lastRow="0" w:firstColumn="1" w:lastColumn="0" w:noHBand="0" w:noVBand="1"/>
      </w:tblPr>
      <w:tblGrid>
        <w:gridCol w:w="910"/>
        <w:gridCol w:w="4862"/>
        <w:gridCol w:w="3019"/>
      </w:tblGrid>
      <w:tr w:rsidR="00111F04" w:rsidTr="00805416">
        <w:trPr>
          <w:trHeight w:val="635"/>
          <w:tblHeader/>
          <w:jc w:val="center"/>
        </w:trPr>
        <w:tc>
          <w:tcPr>
            <w:tcW w:w="910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b/>
                <w:szCs w:val="32"/>
              </w:rPr>
            </w:pPr>
            <w:r w:rsidRPr="00805416">
              <w:rPr>
                <w:rFonts w:hint="eastAsia"/>
                <w:b/>
                <w:szCs w:val="32"/>
              </w:rPr>
              <w:t>序</w:t>
            </w:r>
            <w:r w:rsidRPr="00805416">
              <w:rPr>
                <w:b/>
                <w:szCs w:val="32"/>
              </w:rPr>
              <w:t>号</w:t>
            </w:r>
          </w:p>
        </w:tc>
        <w:tc>
          <w:tcPr>
            <w:tcW w:w="4862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b/>
                <w:szCs w:val="32"/>
              </w:rPr>
            </w:pPr>
            <w:r w:rsidRPr="00805416">
              <w:rPr>
                <w:b/>
                <w:szCs w:val="32"/>
              </w:rPr>
              <w:t>案例名称</w:t>
            </w:r>
          </w:p>
        </w:tc>
        <w:tc>
          <w:tcPr>
            <w:tcW w:w="3019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b/>
                <w:szCs w:val="32"/>
              </w:rPr>
            </w:pPr>
            <w:r w:rsidRPr="00805416">
              <w:rPr>
                <w:rFonts w:hint="eastAsia"/>
                <w:b/>
                <w:szCs w:val="32"/>
              </w:rPr>
              <w:t>推荐单位</w:t>
            </w:r>
          </w:p>
        </w:tc>
      </w:tr>
      <w:tr w:rsidR="00111F04" w:rsidTr="00805416">
        <w:trPr>
          <w:trHeight w:val="1134"/>
          <w:jc w:val="center"/>
        </w:trPr>
        <w:tc>
          <w:tcPr>
            <w:tcW w:w="910" w:type="dxa"/>
            <w:vAlign w:val="center"/>
          </w:tcPr>
          <w:p w:rsidR="00111F04" w:rsidRDefault="00B805F4">
            <w:pPr>
              <w:spacing w:line="240" w:lineRule="auto"/>
              <w:ind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4862" w:type="dxa"/>
            <w:vAlign w:val="center"/>
          </w:tcPr>
          <w:p w:rsid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创新研究生培养模式，赋能产业</w:t>
            </w:r>
          </w:p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新质生产力发展</w:t>
            </w:r>
          </w:p>
        </w:tc>
        <w:tc>
          <w:tcPr>
            <w:tcW w:w="3019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江苏集萃道路工程技术与装备研究所有限公司</w:t>
            </w:r>
          </w:p>
        </w:tc>
      </w:tr>
      <w:tr w:rsidR="00111F04" w:rsidTr="00805416">
        <w:trPr>
          <w:trHeight w:val="1134"/>
          <w:jc w:val="center"/>
        </w:trPr>
        <w:tc>
          <w:tcPr>
            <w:tcW w:w="910" w:type="dxa"/>
            <w:vAlign w:val="center"/>
          </w:tcPr>
          <w:p w:rsidR="00111F04" w:rsidRDefault="00B805F4">
            <w:pPr>
              <w:spacing w:line="240" w:lineRule="auto"/>
              <w:ind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4862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“企校合作”拓新路“双向奔赴”促发展</w:t>
            </w:r>
          </w:p>
        </w:tc>
        <w:tc>
          <w:tcPr>
            <w:tcW w:w="3019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浙江海控南科华铁数智科技股份有限公司</w:t>
            </w:r>
          </w:p>
        </w:tc>
      </w:tr>
      <w:tr w:rsidR="00111F04" w:rsidTr="00805416">
        <w:trPr>
          <w:trHeight w:val="1134"/>
          <w:jc w:val="center"/>
        </w:trPr>
        <w:tc>
          <w:tcPr>
            <w:tcW w:w="910" w:type="dxa"/>
            <w:vAlign w:val="center"/>
          </w:tcPr>
          <w:p w:rsidR="00111F04" w:rsidRDefault="00B805F4">
            <w:pPr>
              <w:spacing w:line="240" w:lineRule="auto"/>
              <w:ind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4862" w:type="dxa"/>
            <w:vAlign w:val="center"/>
          </w:tcPr>
          <w:p w:rsid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智转数改背景下全链条共育</w:t>
            </w:r>
          </w:p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工程机械数字化人才的创新实践</w:t>
            </w:r>
          </w:p>
        </w:tc>
        <w:tc>
          <w:tcPr>
            <w:tcW w:w="3019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徐工汉云技术股份有限公司</w:t>
            </w:r>
          </w:p>
        </w:tc>
      </w:tr>
      <w:tr w:rsidR="00111F04" w:rsidTr="00805416">
        <w:trPr>
          <w:trHeight w:val="1134"/>
          <w:jc w:val="center"/>
        </w:trPr>
        <w:tc>
          <w:tcPr>
            <w:tcW w:w="910" w:type="dxa"/>
            <w:vAlign w:val="center"/>
          </w:tcPr>
          <w:p w:rsidR="00111F04" w:rsidRDefault="00B805F4">
            <w:pPr>
              <w:spacing w:line="240" w:lineRule="auto"/>
              <w:ind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4862" w:type="dxa"/>
            <w:vAlign w:val="center"/>
          </w:tcPr>
          <w:p w:rsidR="00111F04" w:rsidRPr="00805416" w:rsidRDefault="00805416" w:rsidP="00805416">
            <w:pPr>
              <w:spacing w:line="240" w:lineRule="auto"/>
              <w:ind w:firstLine="0"/>
              <w:jc w:val="left"/>
              <w:rPr>
                <w:szCs w:val="32"/>
              </w:rPr>
            </w:pPr>
            <w:r>
              <w:rPr>
                <w:rFonts w:hint="eastAsia"/>
                <w:szCs w:val="32"/>
              </w:rPr>
              <w:t>“生态构建、体系升级、路径导航</w:t>
            </w:r>
            <w:r w:rsidR="00B805F4" w:rsidRPr="00805416">
              <w:rPr>
                <w:rFonts w:hint="eastAsia"/>
                <w:szCs w:val="32"/>
              </w:rPr>
              <w:t>模式创新”——四部曲协同共育智能交通装备行业高端人才</w:t>
            </w:r>
          </w:p>
        </w:tc>
        <w:tc>
          <w:tcPr>
            <w:tcW w:w="3019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南京交通职业技术学院</w:t>
            </w:r>
          </w:p>
        </w:tc>
      </w:tr>
      <w:tr w:rsidR="00111F04" w:rsidTr="00805416">
        <w:trPr>
          <w:trHeight w:val="1134"/>
          <w:jc w:val="center"/>
        </w:trPr>
        <w:tc>
          <w:tcPr>
            <w:tcW w:w="910" w:type="dxa"/>
            <w:vAlign w:val="center"/>
          </w:tcPr>
          <w:p w:rsidR="00111F04" w:rsidRDefault="00B805F4">
            <w:pPr>
              <w:spacing w:line="240" w:lineRule="auto"/>
              <w:ind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4862" w:type="dxa"/>
            <w:vAlign w:val="center"/>
          </w:tcPr>
          <w:p w:rsidR="00C104B4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平台共建</w:t>
            </w:r>
            <w:r w:rsidRPr="00805416">
              <w:rPr>
                <w:rFonts w:hint="eastAsia"/>
                <w:szCs w:val="32"/>
              </w:rPr>
              <w:t xml:space="preserve"> </w:t>
            </w:r>
            <w:r w:rsidRPr="00805416">
              <w:rPr>
                <w:rFonts w:hint="eastAsia"/>
                <w:szCs w:val="32"/>
              </w:rPr>
              <w:t>标准输出</w:t>
            </w:r>
            <w:r w:rsidRPr="00805416">
              <w:rPr>
                <w:rFonts w:hint="eastAsia"/>
                <w:szCs w:val="32"/>
              </w:rPr>
              <w:t xml:space="preserve"> </w:t>
            </w:r>
            <w:r w:rsidRPr="00805416">
              <w:rPr>
                <w:rFonts w:hint="eastAsia"/>
                <w:szCs w:val="32"/>
              </w:rPr>
              <w:t>教随产出</w:t>
            </w:r>
            <w:r w:rsidRPr="00805416">
              <w:rPr>
                <w:rFonts w:hint="eastAsia"/>
                <w:szCs w:val="32"/>
              </w:rPr>
              <w:t xml:space="preserve"> </w:t>
            </w:r>
          </w:p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赋能国际化人才培养</w:t>
            </w:r>
          </w:p>
        </w:tc>
        <w:tc>
          <w:tcPr>
            <w:tcW w:w="3019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柳州职业技术大学</w:t>
            </w:r>
          </w:p>
        </w:tc>
      </w:tr>
      <w:tr w:rsidR="00111F04" w:rsidTr="00805416">
        <w:trPr>
          <w:trHeight w:val="1134"/>
          <w:jc w:val="center"/>
        </w:trPr>
        <w:tc>
          <w:tcPr>
            <w:tcW w:w="910" w:type="dxa"/>
            <w:vAlign w:val="center"/>
          </w:tcPr>
          <w:p w:rsidR="00111F04" w:rsidRDefault="00B805F4">
            <w:pPr>
              <w:spacing w:line="240" w:lineRule="auto"/>
              <w:ind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4862" w:type="dxa"/>
            <w:vAlign w:val="center"/>
          </w:tcPr>
          <w:p w:rsid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产教融合</w:t>
            </w:r>
            <w:r w:rsidRPr="00805416">
              <w:rPr>
                <w:rFonts w:hint="eastAsia"/>
                <w:szCs w:val="32"/>
              </w:rPr>
              <w:t xml:space="preserve"> </w:t>
            </w:r>
            <w:r w:rsidRPr="00805416">
              <w:rPr>
                <w:rFonts w:hint="eastAsia"/>
                <w:szCs w:val="32"/>
              </w:rPr>
              <w:t>双向赋能</w:t>
            </w:r>
            <w:r w:rsidRPr="00805416">
              <w:rPr>
                <w:rFonts w:hint="eastAsia"/>
                <w:szCs w:val="32"/>
              </w:rPr>
              <w:t xml:space="preserve"> </w:t>
            </w:r>
            <w:r w:rsidRPr="00805416">
              <w:rPr>
                <w:rFonts w:hint="eastAsia"/>
                <w:szCs w:val="32"/>
              </w:rPr>
              <w:t>打造校企</w:t>
            </w:r>
          </w:p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命运共同体</w:t>
            </w:r>
          </w:p>
        </w:tc>
        <w:tc>
          <w:tcPr>
            <w:tcW w:w="3019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云南交通职业技术学院</w:t>
            </w:r>
          </w:p>
        </w:tc>
      </w:tr>
      <w:tr w:rsidR="00111F04" w:rsidTr="00805416">
        <w:trPr>
          <w:trHeight w:val="1134"/>
          <w:jc w:val="center"/>
        </w:trPr>
        <w:tc>
          <w:tcPr>
            <w:tcW w:w="910" w:type="dxa"/>
            <w:vAlign w:val="center"/>
          </w:tcPr>
          <w:p w:rsidR="00111F04" w:rsidRDefault="00B805F4">
            <w:pPr>
              <w:spacing w:line="240" w:lineRule="auto"/>
              <w:ind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4862" w:type="dxa"/>
            <w:vAlign w:val="center"/>
          </w:tcPr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校企合作谋发展</w:t>
            </w:r>
            <w:r w:rsidR="00805416">
              <w:rPr>
                <w:rFonts w:hint="eastAsia"/>
                <w:szCs w:val="32"/>
              </w:rPr>
              <w:t xml:space="preserve"> </w:t>
            </w:r>
            <w:r w:rsidRPr="00805416">
              <w:rPr>
                <w:rFonts w:hint="eastAsia"/>
                <w:szCs w:val="32"/>
              </w:rPr>
              <w:t>产教融合育英才</w:t>
            </w:r>
          </w:p>
        </w:tc>
        <w:tc>
          <w:tcPr>
            <w:tcW w:w="3019" w:type="dxa"/>
            <w:vAlign w:val="center"/>
          </w:tcPr>
          <w:p w:rsid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江苏省无锡交通</w:t>
            </w:r>
          </w:p>
          <w:p w:rsidR="00111F04" w:rsidRPr="00805416" w:rsidRDefault="00B805F4">
            <w:pPr>
              <w:spacing w:line="240" w:lineRule="auto"/>
              <w:ind w:firstLine="0"/>
              <w:jc w:val="center"/>
              <w:rPr>
                <w:szCs w:val="32"/>
              </w:rPr>
            </w:pPr>
            <w:r w:rsidRPr="00805416">
              <w:rPr>
                <w:rFonts w:hint="eastAsia"/>
                <w:szCs w:val="32"/>
              </w:rPr>
              <w:t>高等职业技术学校</w:t>
            </w:r>
          </w:p>
        </w:tc>
      </w:tr>
    </w:tbl>
    <w:p w:rsidR="00111F04" w:rsidRDefault="00111F04">
      <w:pPr>
        <w:spacing w:line="240" w:lineRule="auto"/>
      </w:pPr>
    </w:p>
    <w:p w:rsidR="00111F04" w:rsidRDefault="00111F04">
      <w:pPr>
        <w:spacing w:line="240" w:lineRule="auto"/>
        <w:rPr>
          <w:sz w:val="28"/>
          <w:szCs w:val="28"/>
        </w:rPr>
      </w:pPr>
    </w:p>
    <w:p w:rsidR="00111F04" w:rsidRDefault="00111F04">
      <w:pPr>
        <w:spacing w:line="240" w:lineRule="auto"/>
        <w:rPr>
          <w:rFonts w:ascii="Times New Roman Regular" w:eastAsia="仿宋_GB2312" w:hAnsi="Times New Roman Regular" w:cs="Times New Roman Regular"/>
          <w:b/>
          <w:bCs/>
          <w:szCs w:val="32"/>
        </w:rPr>
      </w:pPr>
    </w:p>
    <w:p w:rsidR="00111F04" w:rsidRDefault="00111F04">
      <w:pPr>
        <w:spacing w:line="240" w:lineRule="auto"/>
        <w:ind w:firstLine="0"/>
        <w:rPr>
          <w:sz w:val="10"/>
          <w:szCs w:val="10"/>
        </w:rPr>
      </w:pPr>
    </w:p>
    <w:sectPr w:rsidR="00111F04">
      <w:headerReference w:type="even" r:id="rId7"/>
      <w:footerReference w:type="even" r:id="rId8"/>
      <w:footerReference w:type="default" r:id="rId9"/>
      <w:pgSz w:w="11906" w:h="16838"/>
      <w:pgMar w:top="2098" w:right="1361" w:bottom="1985" w:left="1588" w:header="720" w:footer="1389" w:gutter="0"/>
      <w:pgNumType w:start="1"/>
      <w:cols w:space="720"/>
      <w:docGrid w:type="linesAndChars" w:linePitch="579" w:charSpace="-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623" w:rsidRDefault="00D11623">
      <w:pPr>
        <w:spacing w:line="240" w:lineRule="auto"/>
      </w:pPr>
      <w:r>
        <w:separator/>
      </w:r>
    </w:p>
  </w:endnote>
  <w:endnote w:type="continuationSeparator" w:id="0">
    <w:p w:rsidR="00D11623" w:rsidRDefault="00D116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BE82516-C565-40EB-B5B4-1EBA650A51AB}"/>
    <w:embedBold r:id="rId2" w:subsetted="1" w:fontKey="{EC832A85-BFAA-4E50-B04F-6BA5A59EBAD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0343C6C-C631-4938-9F47-F063F47AEF7A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2241B6B7-37C2-420D-AD79-8EAEA2CF4064}"/>
  </w:font>
  <w:font w:name="Times New Roman Regular">
    <w:altName w:val="Arial"/>
    <w:charset w:val="00"/>
    <w:family w:val="auto"/>
    <w:pitch w:val="default"/>
    <w:sig w:usb0="00000000" w:usb1="00000000" w:usb2="00000009" w:usb3="00000000" w:csb0="400001FF" w:csb1="FFFF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1F04" w:rsidRDefault="00B805F4">
    <w:pPr>
      <w:pStyle w:val="a6"/>
      <w:ind w:leftChars="100" w:left="320" w:rightChars="100" w:right="320"/>
      <w:jc w:val="both"/>
      <w:rPr>
        <w:rFonts w:ascii="宋体" w:eastAsia="宋体" w:hAnsi="宋体"/>
      </w:rPr>
    </w:pPr>
    <w:r>
      <w:rPr>
        <w:rFonts w:ascii="宋体" w:eastAsia="宋体" w:hAnsi="宋体"/>
        <w:szCs w:val="21"/>
      </w:rPr>
      <w:t xml:space="preserve">- </w:t>
    </w:r>
    <w:r>
      <w:rPr>
        <w:rFonts w:ascii="宋体" w:eastAsia="宋体" w:hAnsi="宋体"/>
        <w:szCs w:val="21"/>
      </w:rPr>
      <w:fldChar w:fldCharType="begin"/>
    </w:r>
    <w:r>
      <w:rPr>
        <w:rFonts w:ascii="宋体" w:eastAsia="宋体" w:hAnsi="宋体"/>
        <w:szCs w:val="21"/>
      </w:rPr>
      <w:instrText xml:space="preserve"> PAGE </w:instrText>
    </w:r>
    <w:r>
      <w:rPr>
        <w:rFonts w:ascii="宋体" w:eastAsia="宋体" w:hAnsi="宋体"/>
        <w:szCs w:val="21"/>
      </w:rPr>
      <w:fldChar w:fldCharType="separate"/>
    </w:r>
    <w:r>
      <w:rPr>
        <w:rFonts w:ascii="宋体" w:eastAsia="宋体" w:hAnsi="宋体"/>
        <w:szCs w:val="21"/>
      </w:rPr>
      <w:t>14</w:t>
    </w:r>
    <w:r>
      <w:rPr>
        <w:rFonts w:ascii="宋体" w:eastAsia="宋体" w:hAnsi="宋体"/>
        <w:szCs w:val="21"/>
      </w:rPr>
      <w:fldChar w:fldCharType="end"/>
    </w:r>
    <w:r>
      <w:rPr>
        <w:rFonts w:ascii="宋体" w:eastAsia="宋体" w:hAnsi="宋体"/>
        <w:szCs w:val="21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1F04" w:rsidRDefault="00B805F4">
    <w:pPr>
      <w:pStyle w:val="a6"/>
      <w:ind w:leftChars="100" w:left="320" w:rightChars="100" w:right="320"/>
      <w:jc w:val="right"/>
      <w:rPr>
        <w:rFonts w:ascii="宋体" w:eastAsia="宋体" w:hAnsi="宋体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11F04" w:rsidRDefault="00B805F4">
                          <w:pPr>
                            <w:pStyle w:val="a6"/>
                            <w:ind w:leftChars="100" w:left="320" w:rightChars="100" w:right="320"/>
                            <w:jc w:val="right"/>
                          </w:pPr>
                          <w:r>
                            <w:rPr>
                              <w:rFonts w:ascii="宋体" w:eastAsia="宋体" w:hAnsi="宋体"/>
                              <w:szCs w:val="21"/>
                            </w:rPr>
                            <w:t xml:space="preserve">- </w:t>
                          </w:r>
                          <w:r>
                            <w:rPr>
                              <w:rFonts w:ascii="宋体" w:eastAsia="宋体" w:hAnsi="宋体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eastAsia="宋体" w:hAnsi="宋体"/>
                              <w:szCs w:val="21"/>
                            </w:rPr>
                            <w:fldChar w:fldCharType="separate"/>
                          </w:r>
                          <w:r w:rsidR="009A73D4">
                            <w:rPr>
                              <w:rFonts w:ascii="宋体" w:eastAsia="宋体" w:hAnsi="宋体"/>
                              <w:noProof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宋体" w:eastAsia="宋体" w:hAnsi="宋体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  <w:szCs w:val="21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111F04" w:rsidRDefault="00B805F4">
                    <w:pPr>
                      <w:pStyle w:val="a6"/>
                      <w:ind w:leftChars="100" w:left="320" w:rightChars="100" w:right="320"/>
                      <w:jc w:val="right"/>
                    </w:pPr>
                    <w:r>
                      <w:rPr>
                        <w:rFonts w:ascii="宋体" w:eastAsia="宋体" w:hAnsi="宋体"/>
                        <w:szCs w:val="21"/>
                      </w:rPr>
                      <w:t xml:space="preserve">- </w:t>
                    </w:r>
                    <w:r>
                      <w:rPr>
                        <w:rFonts w:ascii="宋体" w:eastAsia="宋体" w:hAnsi="宋体"/>
                        <w:szCs w:val="21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eastAsia="宋体" w:hAnsi="宋体"/>
                        <w:szCs w:val="21"/>
                      </w:rPr>
                      <w:fldChar w:fldCharType="separate"/>
                    </w:r>
                    <w:r w:rsidR="009A73D4">
                      <w:rPr>
                        <w:rFonts w:ascii="宋体" w:eastAsia="宋体" w:hAnsi="宋体"/>
                        <w:noProof/>
                        <w:szCs w:val="21"/>
                      </w:rPr>
                      <w:t>1</w:t>
                    </w:r>
                    <w:r>
                      <w:rPr>
                        <w:rFonts w:ascii="宋体" w:eastAsia="宋体" w:hAnsi="宋体"/>
                        <w:szCs w:val="21"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  <w:szCs w:val="21"/>
                      </w:rPr>
                      <w:t xml:space="preserve"> 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623" w:rsidRDefault="00D11623">
      <w:pPr>
        <w:spacing w:line="240" w:lineRule="auto"/>
      </w:pPr>
      <w:r>
        <w:separator/>
      </w:r>
    </w:p>
  </w:footnote>
  <w:footnote w:type="continuationSeparator" w:id="0">
    <w:p w:rsidR="00D11623" w:rsidRDefault="00D116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1F04" w:rsidRDefault="00111F04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1BC"/>
    <w:rsid w:val="BAEF1129"/>
    <w:rsid w:val="0001113B"/>
    <w:rsid w:val="0002722C"/>
    <w:rsid w:val="000352CE"/>
    <w:rsid w:val="00043EF9"/>
    <w:rsid w:val="00044241"/>
    <w:rsid w:val="000477B5"/>
    <w:rsid w:val="0006227F"/>
    <w:rsid w:val="00064FE9"/>
    <w:rsid w:val="000652F1"/>
    <w:rsid w:val="000740C3"/>
    <w:rsid w:val="00082FFC"/>
    <w:rsid w:val="00083DBB"/>
    <w:rsid w:val="00085A22"/>
    <w:rsid w:val="000949EB"/>
    <w:rsid w:val="000979FA"/>
    <w:rsid w:val="000A2B0C"/>
    <w:rsid w:val="000C6746"/>
    <w:rsid w:val="000D1276"/>
    <w:rsid w:val="000D5377"/>
    <w:rsid w:val="000D596B"/>
    <w:rsid w:val="001073F1"/>
    <w:rsid w:val="00107AE6"/>
    <w:rsid w:val="00111F04"/>
    <w:rsid w:val="00117080"/>
    <w:rsid w:val="001171D0"/>
    <w:rsid w:val="00124366"/>
    <w:rsid w:val="00133151"/>
    <w:rsid w:val="00134F9C"/>
    <w:rsid w:val="00135D4C"/>
    <w:rsid w:val="00147F4A"/>
    <w:rsid w:val="00154FFC"/>
    <w:rsid w:val="001642D5"/>
    <w:rsid w:val="0017089D"/>
    <w:rsid w:val="0018436B"/>
    <w:rsid w:val="00185C44"/>
    <w:rsid w:val="00187850"/>
    <w:rsid w:val="00195A10"/>
    <w:rsid w:val="001A7A31"/>
    <w:rsid w:val="001B17F9"/>
    <w:rsid w:val="001B7972"/>
    <w:rsid w:val="001C0304"/>
    <w:rsid w:val="001D207C"/>
    <w:rsid w:val="001D3492"/>
    <w:rsid w:val="001E3014"/>
    <w:rsid w:val="001E53FD"/>
    <w:rsid w:val="001F4E6E"/>
    <w:rsid w:val="001F76E5"/>
    <w:rsid w:val="002040D2"/>
    <w:rsid w:val="002140D0"/>
    <w:rsid w:val="00222173"/>
    <w:rsid w:val="002225A8"/>
    <w:rsid w:val="00241345"/>
    <w:rsid w:val="0025298F"/>
    <w:rsid w:val="00271EC5"/>
    <w:rsid w:val="00277C84"/>
    <w:rsid w:val="002A1086"/>
    <w:rsid w:val="002A552A"/>
    <w:rsid w:val="002B153D"/>
    <w:rsid w:val="002B15A3"/>
    <w:rsid w:val="002B37E0"/>
    <w:rsid w:val="002C366C"/>
    <w:rsid w:val="002C4D7F"/>
    <w:rsid w:val="002D2BDE"/>
    <w:rsid w:val="002E26D8"/>
    <w:rsid w:val="00313A0C"/>
    <w:rsid w:val="00320458"/>
    <w:rsid w:val="003228DA"/>
    <w:rsid w:val="0032304B"/>
    <w:rsid w:val="00323E3E"/>
    <w:rsid w:val="00325C0F"/>
    <w:rsid w:val="00332CA0"/>
    <w:rsid w:val="003361BC"/>
    <w:rsid w:val="003429BE"/>
    <w:rsid w:val="00346328"/>
    <w:rsid w:val="00361AB4"/>
    <w:rsid w:val="00397234"/>
    <w:rsid w:val="003C5060"/>
    <w:rsid w:val="003D024D"/>
    <w:rsid w:val="003E2776"/>
    <w:rsid w:val="003E6178"/>
    <w:rsid w:val="00434092"/>
    <w:rsid w:val="0044500D"/>
    <w:rsid w:val="004472FA"/>
    <w:rsid w:val="00453FCE"/>
    <w:rsid w:val="00456A6B"/>
    <w:rsid w:val="00462B13"/>
    <w:rsid w:val="00482481"/>
    <w:rsid w:val="00491AED"/>
    <w:rsid w:val="00495CA5"/>
    <w:rsid w:val="00495D4F"/>
    <w:rsid w:val="004C5628"/>
    <w:rsid w:val="004D265B"/>
    <w:rsid w:val="004E4FEC"/>
    <w:rsid w:val="004F6171"/>
    <w:rsid w:val="00502BDA"/>
    <w:rsid w:val="00513B1E"/>
    <w:rsid w:val="00515290"/>
    <w:rsid w:val="00515F67"/>
    <w:rsid w:val="00522F64"/>
    <w:rsid w:val="00527231"/>
    <w:rsid w:val="005337E4"/>
    <w:rsid w:val="00543D75"/>
    <w:rsid w:val="00552298"/>
    <w:rsid w:val="00562795"/>
    <w:rsid w:val="00570A44"/>
    <w:rsid w:val="00571CD0"/>
    <w:rsid w:val="00575EE7"/>
    <w:rsid w:val="005A5CE5"/>
    <w:rsid w:val="005B0DE6"/>
    <w:rsid w:val="005D4898"/>
    <w:rsid w:val="005D6BDC"/>
    <w:rsid w:val="005E591D"/>
    <w:rsid w:val="005F10BD"/>
    <w:rsid w:val="006215F1"/>
    <w:rsid w:val="006238B3"/>
    <w:rsid w:val="006238C8"/>
    <w:rsid w:val="00642F38"/>
    <w:rsid w:val="00643710"/>
    <w:rsid w:val="00645B55"/>
    <w:rsid w:val="00661D24"/>
    <w:rsid w:val="00662D52"/>
    <w:rsid w:val="0066691E"/>
    <w:rsid w:val="0068153B"/>
    <w:rsid w:val="006A0848"/>
    <w:rsid w:val="006D2AF8"/>
    <w:rsid w:val="006D2D17"/>
    <w:rsid w:val="006D32C5"/>
    <w:rsid w:val="006D33DB"/>
    <w:rsid w:val="006D466D"/>
    <w:rsid w:val="006F039D"/>
    <w:rsid w:val="006F198F"/>
    <w:rsid w:val="00703CA3"/>
    <w:rsid w:val="00706520"/>
    <w:rsid w:val="0070744D"/>
    <w:rsid w:val="0072735D"/>
    <w:rsid w:val="007469CC"/>
    <w:rsid w:val="007473CA"/>
    <w:rsid w:val="00773CA9"/>
    <w:rsid w:val="0079559C"/>
    <w:rsid w:val="00796E7D"/>
    <w:rsid w:val="007A1DA3"/>
    <w:rsid w:val="007A1DDC"/>
    <w:rsid w:val="007C68FB"/>
    <w:rsid w:val="007C7F49"/>
    <w:rsid w:val="007D5B47"/>
    <w:rsid w:val="007D68F1"/>
    <w:rsid w:val="007F765E"/>
    <w:rsid w:val="008011CC"/>
    <w:rsid w:val="00805416"/>
    <w:rsid w:val="00822902"/>
    <w:rsid w:val="008257A3"/>
    <w:rsid w:val="008313CD"/>
    <w:rsid w:val="008420F4"/>
    <w:rsid w:val="00845B53"/>
    <w:rsid w:val="008463BA"/>
    <w:rsid w:val="0085378B"/>
    <w:rsid w:val="00855B53"/>
    <w:rsid w:val="00873C59"/>
    <w:rsid w:val="008762D5"/>
    <w:rsid w:val="00883B9A"/>
    <w:rsid w:val="00892ED9"/>
    <w:rsid w:val="008971B4"/>
    <w:rsid w:val="00897FDD"/>
    <w:rsid w:val="008A36CA"/>
    <w:rsid w:val="008A6937"/>
    <w:rsid w:val="008C1099"/>
    <w:rsid w:val="008C2891"/>
    <w:rsid w:val="008F090E"/>
    <w:rsid w:val="008F4D67"/>
    <w:rsid w:val="008F4F51"/>
    <w:rsid w:val="009008B8"/>
    <w:rsid w:val="00906B85"/>
    <w:rsid w:val="00910C45"/>
    <w:rsid w:val="009127EE"/>
    <w:rsid w:val="00921137"/>
    <w:rsid w:val="00926C8D"/>
    <w:rsid w:val="00953922"/>
    <w:rsid w:val="00954695"/>
    <w:rsid w:val="00956FB3"/>
    <w:rsid w:val="00964298"/>
    <w:rsid w:val="009908E3"/>
    <w:rsid w:val="009A2057"/>
    <w:rsid w:val="009A73D4"/>
    <w:rsid w:val="009C0E7D"/>
    <w:rsid w:val="009C46B9"/>
    <w:rsid w:val="009E3355"/>
    <w:rsid w:val="009E3F2A"/>
    <w:rsid w:val="00A17583"/>
    <w:rsid w:val="00A356D9"/>
    <w:rsid w:val="00A3570B"/>
    <w:rsid w:val="00A44AF5"/>
    <w:rsid w:val="00A57570"/>
    <w:rsid w:val="00A605D2"/>
    <w:rsid w:val="00A608AE"/>
    <w:rsid w:val="00A657F9"/>
    <w:rsid w:val="00A764AE"/>
    <w:rsid w:val="00A76C07"/>
    <w:rsid w:val="00A7741C"/>
    <w:rsid w:val="00A84A01"/>
    <w:rsid w:val="00A92711"/>
    <w:rsid w:val="00AA5E27"/>
    <w:rsid w:val="00AA7A21"/>
    <w:rsid w:val="00AB3D0B"/>
    <w:rsid w:val="00AB49C4"/>
    <w:rsid w:val="00AB5526"/>
    <w:rsid w:val="00AB6E6D"/>
    <w:rsid w:val="00AB76EE"/>
    <w:rsid w:val="00AC52B9"/>
    <w:rsid w:val="00AD41A5"/>
    <w:rsid w:val="00AF559C"/>
    <w:rsid w:val="00B035EA"/>
    <w:rsid w:val="00B10884"/>
    <w:rsid w:val="00B17D59"/>
    <w:rsid w:val="00B4536A"/>
    <w:rsid w:val="00B53AB7"/>
    <w:rsid w:val="00B5610C"/>
    <w:rsid w:val="00B62CA5"/>
    <w:rsid w:val="00B67C62"/>
    <w:rsid w:val="00B7630E"/>
    <w:rsid w:val="00B805F4"/>
    <w:rsid w:val="00B87B82"/>
    <w:rsid w:val="00B95015"/>
    <w:rsid w:val="00BB6253"/>
    <w:rsid w:val="00BB7B83"/>
    <w:rsid w:val="00BC23CD"/>
    <w:rsid w:val="00BE279A"/>
    <w:rsid w:val="00BE30F6"/>
    <w:rsid w:val="00BF1934"/>
    <w:rsid w:val="00C0362E"/>
    <w:rsid w:val="00C104B4"/>
    <w:rsid w:val="00C303A5"/>
    <w:rsid w:val="00C311FE"/>
    <w:rsid w:val="00C468AD"/>
    <w:rsid w:val="00C47D7A"/>
    <w:rsid w:val="00C7461C"/>
    <w:rsid w:val="00C7776C"/>
    <w:rsid w:val="00C85E23"/>
    <w:rsid w:val="00C9474A"/>
    <w:rsid w:val="00C96828"/>
    <w:rsid w:val="00CB1CA3"/>
    <w:rsid w:val="00CC12E4"/>
    <w:rsid w:val="00CC283F"/>
    <w:rsid w:val="00CC4325"/>
    <w:rsid w:val="00CC5825"/>
    <w:rsid w:val="00CC6737"/>
    <w:rsid w:val="00CE49E9"/>
    <w:rsid w:val="00D0666D"/>
    <w:rsid w:val="00D06C80"/>
    <w:rsid w:val="00D11623"/>
    <w:rsid w:val="00D15844"/>
    <w:rsid w:val="00D216B5"/>
    <w:rsid w:val="00D243B7"/>
    <w:rsid w:val="00D25463"/>
    <w:rsid w:val="00D3635B"/>
    <w:rsid w:val="00D518E0"/>
    <w:rsid w:val="00D725E2"/>
    <w:rsid w:val="00D84736"/>
    <w:rsid w:val="00D85861"/>
    <w:rsid w:val="00D944CB"/>
    <w:rsid w:val="00D95BB0"/>
    <w:rsid w:val="00DA1121"/>
    <w:rsid w:val="00DC1ED5"/>
    <w:rsid w:val="00DD4307"/>
    <w:rsid w:val="00DD44EB"/>
    <w:rsid w:val="00DE1122"/>
    <w:rsid w:val="00DF0B71"/>
    <w:rsid w:val="00DF5331"/>
    <w:rsid w:val="00E12900"/>
    <w:rsid w:val="00E1697D"/>
    <w:rsid w:val="00E359B1"/>
    <w:rsid w:val="00E42DFA"/>
    <w:rsid w:val="00E46517"/>
    <w:rsid w:val="00E5011B"/>
    <w:rsid w:val="00E51225"/>
    <w:rsid w:val="00E56971"/>
    <w:rsid w:val="00E5722D"/>
    <w:rsid w:val="00E63B94"/>
    <w:rsid w:val="00E65946"/>
    <w:rsid w:val="00E673F8"/>
    <w:rsid w:val="00E67B64"/>
    <w:rsid w:val="00E767F2"/>
    <w:rsid w:val="00E83571"/>
    <w:rsid w:val="00E864DB"/>
    <w:rsid w:val="00E9583D"/>
    <w:rsid w:val="00EA3D05"/>
    <w:rsid w:val="00EA4166"/>
    <w:rsid w:val="00EB6757"/>
    <w:rsid w:val="00ED0DAD"/>
    <w:rsid w:val="00ED4F08"/>
    <w:rsid w:val="00ED6AFA"/>
    <w:rsid w:val="00F00F08"/>
    <w:rsid w:val="00F2527E"/>
    <w:rsid w:val="00F41505"/>
    <w:rsid w:val="00F42F06"/>
    <w:rsid w:val="00F52549"/>
    <w:rsid w:val="00F71AEF"/>
    <w:rsid w:val="00F74C12"/>
    <w:rsid w:val="00F81593"/>
    <w:rsid w:val="00F9595E"/>
    <w:rsid w:val="00F969A6"/>
    <w:rsid w:val="00FB1B4F"/>
    <w:rsid w:val="00FB78D5"/>
    <w:rsid w:val="00FC5276"/>
    <w:rsid w:val="00FD145E"/>
    <w:rsid w:val="00FD4560"/>
    <w:rsid w:val="00FE116F"/>
    <w:rsid w:val="00FE436F"/>
    <w:rsid w:val="00FF558B"/>
    <w:rsid w:val="05F9144C"/>
    <w:rsid w:val="07A80859"/>
    <w:rsid w:val="07FB4E2D"/>
    <w:rsid w:val="0C871385"/>
    <w:rsid w:val="10EC7702"/>
    <w:rsid w:val="16B9038D"/>
    <w:rsid w:val="1CDF6673"/>
    <w:rsid w:val="1E3D78E8"/>
    <w:rsid w:val="20825219"/>
    <w:rsid w:val="2B3D4D7E"/>
    <w:rsid w:val="2D5C441A"/>
    <w:rsid w:val="2E051031"/>
    <w:rsid w:val="2EAC7101"/>
    <w:rsid w:val="3BBB461B"/>
    <w:rsid w:val="3D4225DB"/>
    <w:rsid w:val="46530828"/>
    <w:rsid w:val="46E54F4E"/>
    <w:rsid w:val="47BE4F54"/>
    <w:rsid w:val="4AF866B5"/>
    <w:rsid w:val="4BD06C70"/>
    <w:rsid w:val="4CAE40AA"/>
    <w:rsid w:val="4D473A8A"/>
    <w:rsid w:val="4FA26F09"/>
    <w:rsid w:val="51407FBF"/>
    <w:rsid w:val="520A2D55"/>
    <w:rsid w:val="52A80BE2"/>
    <w:rsid w:val="56B7544E"/>
    <w:rsid w:val="58105ECB"/>
    <w:rsid w:val="59376D9F"/>
    <w:rsid w:val="59920BE4"/>
    <w:rsid w:val="5AE11EC8"/>
    <w:rsid w:val="5CA00256"/>
    <w:rsid w:val="5D9F2D06"/>
    <w:rsid w:val="66920D05"/>
    <w:rsid w:val="6AA120C8"/>
    <w:rsid w:val="6F182A94"/>
    <w:rsid w:val="70A4340A"/>
    <w:rsid w:val="727B1B10"/>
    <w:rsid w:val="7E9B1A5D"/>
    <w:rsid w:val="7EAD93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3AD0A"/>
  <w15:docId w15:val="{47507C2F-621F-406E-8C71-B295AE25E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仿宋"/>
      <w:snapToGrid w:val="0"/>
      <w:sz w:val="3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autoSpaceDE/>
      <w:autoSpaceDN/>
      <w:snapToGrid/>
      <w:spacing w:line="576" w:lineRule="auto"/>
      <w:ind w:firstLine="0"/>
      <w:outlineLvl w:val="0"/>
    </w:pPr>
    <w:rPr>
      <w:rFonts w:asciiTheme="minorHAnsi" w:eastAsiaTheme="minorEastAsia" w:hAnsiTheme="minorHAnsi" w:cstheme="minorBidi"/>
      <w:b/>
      <w:snapToGrid/>
      <w:kern w:val="44"/>
      <w:sz w:val="4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uiPriority w:val="99"/>
    <w:unhideWhenUsed/>
    <w:qFormat/>
    <w:pPr>
      <w:spacing w:before="120"/>
    </w:pPr>
    <w:rPr>
      <w:rFonts w:ascii="Arial" w:eastAsia="宋体" w:hAnsi="Arial"/>
      <w:sz w:val="24"/>
    </w:rPr>
  </w:style>
  <w:style w:type="paragraph" w:styleId="a4">
    <w:name w:val="Balloon Text"/>
    <w:basedOn w:val="a"/>
    <w:link w:val="a5"/>
    <w:uiPriority w:val="99"/>
    <w:semiHidden/>
    <w:unhideWhenUsed/>
    <w:qFormat/>
    <w:pPr>
      <w:autoSpaceDE/>
      <w:autoSpaceDN/>
      <w:snapToGrid/>
      <w:spacing w:line="240" w:lineRule="auto"/>
      <w:ind w:firstLine="0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paragraph" w:styleId="aa">
    <w:name w:val="Normal (Web)"/>
    <w:basedOn w:val="a"/>
    <w:uiPriority w:val="99"/>
    <w:qFormat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table" w:styleId="ab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customStyle="1" w:styleId="a5">
    <w:name w:val="批注框文本 字符"/>
    <w:basedOn w:val="a1"/>
    <w:link w:val="a4"/>
    <w:uiPriority w:val="99"/>
    <w:semiHidden/>
    <w:qFormat/>
    <w:rPr>
      <w:sz w:val="18"/>
      <w:szCs w:val="18"/>
    </w:rPr>
  </w:style>
  <w:style w:type="character" w:customStyle="1" w:styleId="a9">
    <w:name w:val="页眉 字符"/>
    <w:basedOn w:val="a1"/>
    <w:link w:val="a8"/>
    <w:qFormat/>
    <w:rPr>
      <w:rFonts w:ascii="Times New Roman" w:eastAsia="仿宋" w:hAnsi="Times New Roman" w:cs="Times New Roman"/>
      <w:snapToGrid w:val="0"/>
      <w:kern w:val="0"/>
      <w:sz w:val="18"/>
      <w:szCs w:val="20"/>
    </w:rPr>
  </w:style>
  <w:style w:type="character" w:customStyle="1" w:styleId="a7">
    <w:name w:val="页脚 字符"/>
    <w:basedOn w:val="a1"/>
    <w:link w:val="a6"/>
    <w:qFormat/>
    <w:rPr>
      <w:rFonts w:ascii="Times New Roman" w:eastAsia="仿宋" w:hAnsi="Times New Roman" w:cs="Times New Roman"/>
      <w:snapToGrid w:val="0"/>
      <w:kern w:val="0"/>
      <w:sz w:val="28"/>
      <w:szCs w:val="20"/>
    </w:rPr>
  </w:style>
  <w:style w:type="paragraph" w:customStyle="1" w:styleId="ad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</w:rPr>
  </w:style>
  <w:style w:type="character" w:customStyle="1" w:styleId="10">
    <w:name w:val="标题 1 字符"/>
    <w:basedOn w:val="a1"/>
    <w:link w:val="1"/>
    <w:uiPriority w:val="9"/>
    <w:qFormat/>
    <w:rPr>
      <w:rFonts w:asciiTheme="minorHAnsi" w:eastAsiaTheme="minorEastAsia" w:hAnsiTheme="minorHAnsi" w:cstheme="minorBidi"/>
      <w:b/>
      <w:kern w:val="44"/>
      <w:sz w:val="4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54</Words>
  <Characters>309</Characters>
  <Application>Microsoft Office Word</Application>
  <DocSecurity>0</DocSecurity>
  <Lines>2</Lines>
  <Paragraphs>1</Paragraphs>
  <ScaleCrop>false</ScaleCrop>
  <Company>P R C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%E7%8E%8B%E8%8E%89</dc:creator>
  <cp:lastModifiedBy>廉政</cp:lastModifiedBy>
  <cp:revision>20</cp:revision>
  <cp:lastPrinted>2020-11-06T15:44:00Z</cp:lastPrinted>
  <dcterms:created xsi:type="dcterms:W3CDTF">2020-11-05T15:36:00Z</dcterms:created>
  <dcterms:modified xsi:type="dcterms:W3CDTF">2024-12-08T09:26:00Z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57F09FCBC3094023A74D3E98821EEB49_13</vt:lpwstr>
  </property>
</Properties>
</file>