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24"/>
        </w:rPr>
      </w:pPr>
      <w:r>
        <w:rPr>
          <w:rFonts w:hint="eastAsia" w:ascii="宋体" w:hAnsi="宋体"/>
          <w:b/>
          <w:sz w:val="24"/>
        </w:rPr>
        <w:t>ΧΧΧΧ</w:t>
      </w:r>
      <w:r>
        <w:rPr>
          <w:rFonts w:hint="eastAsia"/>
          <w:b/>
          <w:sz w:val="24"/>
        </w:rPr>
        <w:t>院（系）20</w:t>
      </w:r>
      <w:r>
        <w:rPr>
          <w:rFonts w:hint="eastAsia"/>
          <w:b/>
          <w:sz w:val="24"/>
          <w:lang w:val="en-US" w:eastAsia="zh-CN"/>
        </w:rPr>
        <w:t>____</w:t>
      </w:r>
      <w:r>
        <w:rPr>
          <w:rFonts w:hint="eastAsia"/>
          <w:b/>
          <w:sz w:val="24"/>
        </w:rPr>
        <w:t>-20</w:t>
      </w:r>
      <w:r>
        <w:rPr>
          <w:rFonts w:hint="eastAsia"/>
          <w:b/>
          <w:sz w:val="24"/>
          <w:lang w:val="en-US" w:eastAsia="zh-CN"/>
        </w:rPr>
        <w:t>____</w:t>
      </w:r>
      <w:r>
        <w:rPr>
          <w:rFonts w:hint="eastAsia"/>
          <w:b/>
          <w:sz w:val="24"/>
        </w:rPr>
        <w:t>学年第</w:t>
      </w:r>
      <w:r>
        <w:rPr>
          <w:rFonts w:hint="eastAsia"/>
          <w:b/>
          <w:sz w:val="24"/>
          <w:lang w:val="en-US" w:eastAsia="zh-CN"/>
        </w:rPr>
        <w:t>______</w:t>
      </w:r>
      <w:r>
        <w:rPr>
          <w:rFonts w:hint="eastAsia"/>
          <w:b/>
          <w:sz w:val="24"/>
        </w:rPr>
        <w:t>学期教学计划调整申请表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《</w:t>
      </w:r>
      <w:r>
        <w:rPr>
          <w:rFonts w:hint="eastAsia" w:ascii="宋体" w:hAnsi="宋体"/>
          <w:b/>
          <w:sz w:val="24"/>
        </w:rPr>
        <w:t>ΧΧΧΧ</w:t>
      </w:r>
      <w:r>
        <w:rPr>
          <w:rFonts w:hint="eastAsia"/>
        </w:rPr>
        <w:t>》专业     （</w:t>
      </w:r>
      <w:r>
        <w:rPr>
          <w:rFonts w:hint="eastAsia"/>
          <w:u w:val="single"/>
        </w:rPr>
        <w:t xml:space="preserve">     </w:t>
      </w:r>
      <w:r>
        <w:rPr>
          <w:rFonts w:hint="eastAsia"/>
        </w:rPr>
        <w:t>级</w:t>
      </w:r>
      <w:r>
        <w:rPr>
          <w:rFonts w:hint="eastAsia"/>
          <w:u w:val="single"/>
        </w:rPr>
        <w:t xml:space="preserve">         </w:t>
      </w:r>
      <w:r>
        <w:rPr>
          <w:rFonts w:hint="eastAsia"/>
        </w:rPr>
        <w:t>班）</w:t>
      </w:r>
    </w:p>
    <w:tbl>
      <w:tblPr>
        <w:tblStyle w:val="3"/>
        <w:tblW w:w="10097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1"/>
        <w:gridCol w:w="1357"/>
        <w:gridCol w:w="446"/>
        <w:gridCol w:w="1442"/>
        <w:gridCol w:w="541"/>
        <w:gridCol w:w="777"/>
        <w:gridCol w:w="485"/>
        <w:gridCol w:w="361"/>
        <w:gridCol w:w="1442"/>
        <w:gridCol w:w="541"/>
        <w:gridCol w:w="901"/>
        <w:gridCol w:w="361"/>
        <w:gridCol w:w="1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361" w:type="dxa"/>
            <w:vMerge w:val="restart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357" w:type="dxa"/>
            <w:vMerge w:val="restart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3691" w:type="dxa"/>
            <w:gridSpan w:val="5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调整前</w:t>
            </w:r>
          </w:p>
        </w:tc>
        <w:tc>
          <w:tcPr>
            <w:tcW w:w="3606" w:type="dxa"/>
            <w:gridSpan w:val="5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调整后</w:t>
            </w:r>
          </w:p>
        </w:tc>
        <w:tc>
          <w:tcPr>
            <w:tcW w:w="1082" w:type="dxa"/>
            <w:vMerge w:val="restar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361" w:type="dxa"/>
            <w:vMerge w:val="continue"/>
            <w:noWrap w:val="0"/>
            <w:vAlign w:val="top"/>
          </w:tcPr>
          <w:p/>
        </w:tc>
        <w:tc>
          <w:tcPr>
            <w:tcW w:w="1357" w:type="dxa"/>
            <w:vMerge w:val="continue"/>
            <w:noWrap w:val="0"/>
            <w:vAlign w:val="top"/>
          </w:tcPr>
          <w:p/>
        </w:tc>
        <w:tc>
          <w:tcPr>
            <w:tcW w:w="446" w:type="dxa"/>
            <w:noWrap w:val="0"/>
            <w:vAlign w:val="top"/>
          </w:tcPr>
          <w:p>
            <w:r>
              <w:rPr>
                <w:rFonts w:hint="eastAsia"/>
              </w:rPr>
              <w:t>学期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课时（实验）</w:t>
            </w:r>
          </w:p>
        </w:tc>
        <w:tc>
          <w:tcPr>
            <w:tcW w:w="541" w:type="dxa"/>
            <w:noWrap w:val="0"/>
            <w:vAlign w:val="top"/>
          </w:tcPr>
          <w:p>
            <w:r>
              <w:rPr>
                <w:rFonts w:hint="eastAsia"/>
              </w:rPr>
              <w:t>学分</w:t>
            </w:r>
          </w:p>
        </w:tc>
        <w:tc>
          <w:tcPr>
            <w:tcW w:w="777" w:type="dxa"/>
            <w:noWrap w:val="0"/>
            <w:vAlign w:val="top"/>
          </w:tcPr>
          <w:p>
            <w:r>
              <w:rPr>
                <w:rFonts w:hint="eastAsia"/>
              </w:rPr>
              <w:t>考试（查）</w:t>
            </w:r>
          </w:p>
        </w:tc>
        <w:tc>
          <w:tcPr>
            <w:tcW w:w="485" w:type="dxa"/>
            <w:noWrap w:val="0"/>
            <w:vAlign w:val="top"/>
          </w:tcPr>
          <w:p>
            <w:r>
              <w:rPr>
                <w:rFonts w:hint="eastAsia"/>
              </w:rPr>
              <w:t>类别</w:t>
            </w:r>
          </w:p>
        </w:tc>
        <w:tc>
          <w:tcPr>
            <w:tcW w:w="361" w:type="dxa"/>
            <w:noWrap w:val="0"/>
            <w:vAlign w:val="top"/>
          </w:tcPr>
          <w:p>
            <w:r>
              <w:rPr>
                <w:rFonts w:hint="eastAsia"/>
              </w:rPr>
              <w:t>学期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课时（实验）</w:t>
            </w:r>
          </w:p>
        </w:tc>
        <w:tc>
          <w:tcPr>
            <w:tcW w:w="541" w:type="dxa"/>
            <w:noWrap w:val="0"/>
            <w:vAlign w:val="top"/>
          </w:tcPr>
          <w:p>
            <w:r>
              <w:rPr>
                <w:rFonts w:hint="eastAsia"/>
              </w:rPr>
              <w:t>学分</w:t>
            </w:r>
          </w:p>
        </w:tc>
        <w:tc>
          <w:tcPr>
            <w:tcW w:w="901" w:type="dxa"/>
            <w:noWrap w:val="0"/>
            <w:vAlign w:val="top"/>
          </w:tcPr>
          <w:p>
            <w:r>
              <w:rPr>
                <w:rFonts w:hint="eastAsia"/>
              </w:rPr>
              <w:t>考试（查）</w:t>
            </w:r>
          </w:p>
        </w:tc>
        <w:tc>
          <w:tcPr>
            <w:tcW w:w="361" w:type="dxa"/>
            <w:noWrap w:val="0"/>
            <w:vAlign w:val="top"/>
          </w:tcPr>
          <w:p>
            <w:r>
              <w:rPr>
                <w:rFonts w:hint="eastAsia"/>
              </w:rPr>
              <w:t>类别</w:t>
            </w:r>
          </w:p>
        </w:tc>
        <w:tc>
          <w:tcPr>
            <w:tcW w:w="1082" w:type="dxa"/>
            <w:vMerge w:val="continue"/>
            <w:noWrap w:val="0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361" w:type="dxa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357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446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442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541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77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485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361" w:type="dxa"/>
            <w:noWrap w:val="0"/>
            <w:vAlign w:val="top"/>
          </w:tcPr>
          <w:p>
            <w:pPr>
              <w:rPr>
                <w:rFonts w:hint="eastAsia"/>
                <w:b/>
                <w:i/>
              </w:rPr>
            </w:pPr>
          </w:p>
        </w:tc>
        <w:tc>
          <w:tcPr>
            <w:tcW w:w="1442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541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901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361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082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361" w:type="dxa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357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446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442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541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77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485" w:type="dxa"/>
            <w:noWrap w:val="0"/>
            <w:vAlign w:val="top"/>
          </w:tcPr>
          <w:p/>
        </w:tc>
        <w:tc>
          <w:tcPr>
            <w:tcW w:w="361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442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541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901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361" w:type="dxa"/>
            <w:noWrap w:val="0"/>
            <w:vAlign w:val="top"/>
          </w:tcPr>
          <w:p/>
        </w:tc>
        <w:tc>
          <w:tcPr>
            <w:tcW w:w="1082" w:type="dxa"/>
            <w:noWrap w:val="0"/>
            <w:vAlign w:val="top"/>
          </w:tcPr>
          <w:p>
            <w:pPr>
              <w:rPr>
                <w:rFonts w:hint="eastAsia"/>
                <w:b/>
                <w:i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361" w:type="dxa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357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446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442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541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77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485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361" w:type="dxa"/>
            <w:noWrap w:val="0"/>
            <w:vAlign w:val="top"/>
          </w:tcPr>
          <w:p>
            <w:pPr>
              <w:rPr>
                <w:rFonts w:hint="eastAsia"/>
                <w:b/>
                <w:i/>
              </w:rPr>
            </w:pPr>
          </w:p>
        </w:tc>
        <w:tc>
          <w:tcPr>
            <w:tcW w:w="1442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541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901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361" w:type="dxa"/>
            <w:noWrap w:val="0"/>
            <w:vAlign w:val="top"/>
          </w:tcPr>
          <w:p/>
        </w:tc>
        <w:tc>
          <w:tcPr>
            <w:tcW w:w="1082" w:type="dxa"/>
            <w:noWrap w:val="0"/>
            <w:vAlign w:val="top"/>
          </w:tcPr>
          <w:p>
            <w:pPr>
              <w:rPr>
                <w:rFonts w:hint="eastAsia"/>
                <w:b/>
                <w:i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361" w:type="dxa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357" w:type="dxa"/>
            <w:noWrap w:val="0"/>
            <w:vAlign w:val="top"/>
          </w:tcPr>
          <w:p/>
        </w:tc>
        <w:tc>
          <w:tcPr>
            <w:tcW w:w="446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442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541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77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485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361" w:type="dxa"/>
            <w:noWrap w:val="0"/>
            <w:vAlign w:val="top"/>
          </w:tcPr>
          <w:p/>
        </w:tc>
        <w:tc>
          <w:tcPr>
            <w:tcW w:w="1442" w:type="dxa"/>
            <w:noWrap w:val="0"/>
            <w:vAlign w:val="top"/>
          </w:tcPr>
          <w:p/>
        </w:tc>
        <w:tc>
          <w:tcPr>
            <w:tcW w:w="541" w:type="dxa"/>
            <w:noWrap w:val="0"/>
            <w:vAlign w:val="top"/>
          </w:tcPr>
          <w:p/>
        </w:tc>
        <w:tc>
          <w:tcPr>
            <w:tcW w:w="901" w:type="dxa"/>
            <w:noWrap w:val="0"/>
            <w:vAlign w:val="top"/>
          </w:tcPr>
          <w:p/>
        </w:tc>
        <w:tc>
          <w:tcPr>
            <w:tcW w:w="361" w:type="dxa"/>
            <w:noWrap w:val="0"/>
            <w:vAlign w:val="top"/>
          </w:tcPr>
          <w:p/>
        </w:tc>
        <w:tc>
          <w:tcPr>
            <w:tcW w:w="1082" w:type="dxa"/>
            <w:noWrap w:val="0"/>
            <w:vAlign w:val="top"/>
          </w:tcPr>
          <w:p>
            <w:pPr>
              <w:rPr>
                <w:rFonts w:hint="eastAsia"/>
                <w:b/>
                <w:i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0" w:hRule="atLeast"/>
        </w:trPr>
        <w:tc>
          <w:tcPr>
            <w:tcW w:w="10097" w:type="dxa"/>
            <w:gridSpan w:val="13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调整理由：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1、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2、</w:t>
            </w:r>
          </w:p>
          <w:p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（注：调整理由需根据上面调整情况逐条说明，后面的负责人签字部分必须手写，不得打印）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专业负责人：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7" w:hRule="atLeast"/>
        </w:trPr>
        <w:tc>
          <w:tcPr>
            <w:tcW w:w="10097" w:type="dxa"/>
            <w:gridSpan w:val="13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</w:t>
            </w:r>
            <w:r>
              <w:rPr>
                <w:rFonts w:hint="eastAsia"/>
                <w:lang w:eastAsia="zh-CN"/>
              </w:rPr>
              <w:t>二级学院</w:t>
            </w:r>
            <w:bookmarkStart w:id="0" w:name="_GoBack"/>
            <w:bookmarkEnd w:id="0"/>
            <w:r>
              <w:rPr>
                <w:rFonts w:hint="eastAsia"/>
              </w:rPr>
              <w:t>负责人：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7" w:hRule="atLeast"/>
        </w:trPr>
        <w:tc>
          <w:tcPr>
            <w:tcW w:w="10097" w:type="dxa"/>
            <w:gridSpan w:val="13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教务处处长：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7" w:hRule="atLeast"/>
        </w:trPr>
        <w:tc>
          <w:tcPr>
            <w:tcW w:w="10097" w:type="dxa"/>
            <w:gridSpan w:val="13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教学院长：                日期：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9C3FEA"/>
    <w:rsid w:val="033F61AB"/>
    <w:rsid w:val="539C3FEA"/>
    <w:rsid w:val="5EAF6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2022-04-06T02:28:00Z</dcterms:created>
  <dc:creator>WPS_1647015765</dc:creator>
  <cp:lastModifiedBy>大笨牛</cp:lastModifiedBy>
  <dcterms:modified xsi:type="dcterms:W3CDTF">2025-10-23T06:44:41Z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83A6516E72CA46D58D0E165FFBD18BEA</vt:lpwstr>
  </property>
</Properties>
</file>